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F6" w:rsidRPr="00B067EB" w:rsidRDefault="00A81F5C" w:rsidP="00204DBD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実習</w:t>
      </w:r>
      <w:r w:rsidR="00204DBD" w:rsidRPr="00B067EB">
        <w:rPr>
          <w:rFonts w:hint="eastAsia"/>
          <w:sz w:val="28"/>
          <w:szCs w:val="28"/>
        </w:rPr>
        <w:t>生</w:t>
      </w:r>
      <w:r w:rsidR="000434F6" w:rsidRPr="00B067EB">
        <w:rPr>
          <w:rFonts w:hint="eastAsia"/>
          <w:sz w:val="28"/>
          <w:szCs w:val="28"/>
        </w:rPr>
        <w:t>受入れ</w:t>
      </w:r>
      <w:r w:rsidR="00B067EB" w:rsidRPr="00B067EB">
        <w:rPr>
          <w:rFonts w:hint="eastAsia"/>
          <w:sz w:val="28"/>
          <w:szCs w:val="28"/>
        </w:rPr>
        <w:t>に関する確認書</w:t>
      </w:r>
    </w:p>
    <w:p w:rsidR="000434F6" w:rsidRDefault="000434F6" w:rsidP="0006778D">
      <w:pPr>
        <w:tabs>
          <w:tab w:val="left" w:pos="3585"/>
        </w:tabs>
        <w:spacing w:line="0" w:lineRule="atLeast"/>
      </w:pPr>
    </w:p>
    <w:p w:rsidR="0006778D" w:rsidRPr="0006778D" w:rsidRDefault="0006778D" w:rsidP="0006778D">
      <w:pPr>
        <w:tabs>
          <w:tab w:val="left" w:pos="3585"/>
        </w:tabs>
        <w:spacing w:line="0" w:lineRule="atLeast"/>
      </w:pPr>
    </w:p>
    <w:p w:rsidR="000434F6" w:rsidRPr="000434F6" w:rsidRDefault="000434F6" w:rsidP="000434F6">
      <w:pPr>
        <w:spacing w:line="0" w:lineRule="atLeast"/>
        <w:ind w:firstLineChars="2100" w:firstLine="4410"/>
        <w:rPr>
          <w:u w:val="single"/>
        </w:rPr>
      </w:pPr>
      <w:r>
        <w:rPr>
          <w:rFonts w:hint="eastAsia"/>
        </w:rPr>
        <w:t>法人名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</w:t>
      </w:r>
    </w:p>
    <w:p w:rsidR="000434F6" w:rsidRDefault="000434F6" w:rsidP="000434F6">
      <w:pPr>
        <w:spacing w:line="0" w:lineRule="atLeast"/>
      </w:pPr>
    </w:p>
    <w:p w:rsidR="000434F6" w:rsidRPr="000434F6" w:rsidRDefault="00B067EB" w:rsidP="000434F6">
      <w:pPr>
        <w:spacing w:line="0" w:lineRule="atLeast"/>
        <w:ind w:firstLineChars="2100" w:firstLine="4410"/>
        <w:rPr>
          <w:u w:val="single"/>
        </w:rPr>
      </w:pPr>
      <w:r>
        <w:rPr>
          <w:rFonts w:hint="eastAsia"/>
        </w:rPr>
        <w:t>確認者</w:t>
      </w:r>
      <w:r w:rsidR="000434F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</w:t>
      </w:r>
    </w:p>
    <w:p w:rsidR="000434F6" w:rsidRDefault="000434F6" w:rsidP="000434F6">
      <w:pPr>
        <w:spacing w:line="0" w:lineRule="atLeast"/>
      </w:pPr>
    </w:p>
    <w:p w:rsidR="00BC13D2" w:rsidRDefault="00BC13D2" w:rsidP="000434F6">
      <w:pPr>
        <w:spacing w:line="0" w:lineRule="atLeast"/>
      </w:pPr>
    </w:p>
    <w:tbl>
      <w:tblPr>
        <w:tblStyle w:val="a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345"/>
        <w:gridCol w:w="6378"/>
        <w:gridCol w:w="771"/>
      </w:tblGrid>
      <w:tr w:rsidR="000434F6" w:rsidTr="005A4DB0">
        <w:trPr>
          <w:trHeight w:val="403"/>
        </w:trPr>
        <w:tc>
          <w:tcPr>
            <w:tcW w:w="1345" w:type="dxa"/>
            <w:vAlign w:val="center"/>
          </w:tcPr>
          <w:p w:rsidR="000434F6" w:rsidRDefault="000434F6" w:rsidP="00FE79CF">
            <w:pPr>
              <w:spacing w:line="0" w:lineRule="atLeas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378" w:type="dxa"/>
            <w:vAlign w:val="center"/>
          </w:tcPr>
          <w:p w:rsidR="000434F6" w:rsidRDefault="000434F6" w:rsidP="00FE79CF">
            <w:pPr>
              <w:spacing w:line="0" w:lineRule="atLeas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71" w:type="dxa"/>
            <w:vAlign w:val="center"/>
          </w:tcPr>
          <w:p w:rsidR="000434F6" w:rsidRDefault="000434F6" w:rsidP="00FE79CF">
            <w:pPr>
              <w:spacing w:line="0" w:lineRule="atLeast"/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204DBD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:rsidR="00204DBD" w:rsidRDefault="00743392" w:rsidP="004804D4">
            <w:pPr>
              <w:spacing w:line="0" w:lineRule="atLeast"/>
              <w:jc w:val="distribute"/>
            </w:pPr>
            <w:r>
              <w:rPr>
                <w:rFonts w:hint="eastAsia"/>
              </w:rPr>
              <w:t>研修期間中の就労条件</w:t>
            </w:r>
          </w:p>
        </w:tc>
        <w:tc>
          <w:tcPr>
            <w:tcW w:w="6378" w:type="dxa"/>
            <w:vAlign w:val="center"/>
          </w:tcPr>
          <w:p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週間当たり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時間以上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時間以内の勤務とする。</w:t>
            </w:r>
          </w:p>
        </w:tc>
        <w:tc>
          <w:tcPr>
            <w:tcW w:w="771" w:type="dxa"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</w:tr>
      <w:tr w:rsidR="00204DBD" w:rsidTr="005A4DB0">
        <w:trPr>
          <w:trHeight w:val="397"/>
        </w:trPr>
        <w:tc>
          <w:tcPr>
            <w:tcW w:w="1345" w:type="dxa"/>
            <w:vMerge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:rsidR="00204DBD" w:rsidRDefault="00A81F5C" w:rsidP="000434F6">
            <w:pPr>
              <w:spacing w:line="0" w:lineRule="atLeast"/>
            </w:pPr>
            <w:r>
              <w:rPr>
                <w:rFonts w:hint="eastAsia"/>
              </w:rPr>
              <w:t>実習</w:t>
            </w:r>
            <w:r w:rsidR="00B067EB">
              <w:rPr>
                <w:rFonts w:hint="eastAsia"/>
              </w:rPr>
              <w:t>生は、</w:t>
            </w:r>
            <w:r w:rsidR="00204DBD">
              <w:rPr>
                <w:rFonts w:hint="eastAsia"/>
              </w:rPr>
              <w:t>時間外は出来ないとする。</w:t>
            </w:r>
          </w:p>
        </w:tc>
        <w:tc>
          <w:tcPr>
            <w:tcW w:w="771" w:type="dxa"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</w:tr>
      <w:tr w:rsidR="00204DBD" w:rsidTr="005A4DB0">
        <w:trPr>
          <w:trHeight w:val="397"/>
        </w:trPr>
        <w:tc>
          <w:tcPr>
            <w:tcW w:w="1345" w:type="dxa"/>
            <w:vMerge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休憩時間は確実に確保するものとする。</w:t>
            </w:r>
          </w:p>
        </w:tc>
        <w:tc>
          <w:tcPr>
            <w:tcW w:w="771" w:type="dxa"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</w:tr>
      <w:tr w:rsidR="00204DBD" w:rsidTr="005A4DB0">
        <w:trPr>
          <w:trHeight w:val="397"/>
        </w:trPr>
        <w:tc>
          <w:tcPr>
            <w:tcW w:w="1345" w:type="dxa"/>
            <w:vMerge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土・日・祝日は、休みとする</w:t>
            </w:r>
            <w:r w:rsidR="004804D4">
              <w:rPr>
                <w:rFonts w:hint="eastAsia"/>
              </w:rPr>
              <w:t>。</w:t>
            </w:r>
          </w:p>
        </w:tc>
        <w:tc>
          <w:tcPr>
            <w:tcW w:w="771" w:type="dxa"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</w:tr>
      <w:tr w:rsidR="00204DBD" w:rsidTr="005A4DB0">
        <w:trPr>
          <w:trHeight w:val="397"/>
        </w:trPr>
        <w:tc>
          <w:tcPr>
            <w:tcW w:w="1345" w:type="dxa"/>
            <w:vMerge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:rsidR="00204DBD" w:rsidRDefault="00A81F5C" w:rsidP="000434F6">
            <w:pPr>
              <w:spacing w:line="0" w:lineRule="atLeast"/>
            </w:pPr>
            <w:r>
              <w:rPr>
                <w:rFonts w:hint="eastAsia"/>
              </w:rPr>
              <w:t>研修期間中の実習生</w:t>
            </w:r>
            <w:r w:rsidR="00204DBD">
              <w:rPr>
                <w:rFonts w:hint="eastAsia"/>
              </w:rPr>
              <w:t>は、夜勤をしないものとする。</w:t>
            </w:r>
          </w:p>
        </w:tc>
        <w:tc>
          <w:tcPr>
            <w:tcW w:w="771" w:type="dxa"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</w:tr>
      <w:tr w:rsidR="00204DBD" w:rsidTr="005A4DB0">
        <w:trPr>
          <w:trHeight w:val="680"/>
        </w:trPr>
        <w:tc>
          <w:tcPr>
            <w:tcW w:w="1345" w:type="dxa"/>
            <w:vMerge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制服等の必要な備品（ロッカーを含め）は、出来るだけ貸与するものとする。</w:t>
            </w:r>
          </w:p>
        </w:tc>
        <w:tc>
          <w:tcPr>
            <w:tcW w:w="771" w:type="dxa"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</w:tr>
      <w:tr w:rsidR="00204DBD" w:rsidTr="005A4DB0">
        <w:trPr>
          <w:trHeight w:val="680"/>
        </w:trPr>
        <w:tc>
          <w:tcPr>
            <w:tcW w:w="1345" w:type="dxa"/>
            <w:vMerge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:rsidR="00204DBD" w:rsidRDefault="00743392" w:rsidP="000434F6">
            <w:pPr>
              <w:spacing w:line="0" w:lineRule="atLeast"/>
            </w:pPr>
            <w:r>
              <w:rPr>
                <w:rFonts w:hint="eastAsia"/>
              </w:rPr>
              <w:t>研修期間中の就労</w:t>
            </w:r>
            <w:r w:rsidR="00204DBD">
              <w:rPr>
                <w:rFonts w:hint="eastAsia"/>
              </w:rPr>
              <w:t>に関すること</w:t>
            </w:r>
            <w:r w:rsidR="00B067EB">
              <w:rPr>
                <w:rFonts w:hint="eastAsia"/>
              </w:rPr>
              <w:t>（勤務先</w:t>
            </w:r>
            <w:r w:rsidR="00524DB5">
              <w:rPr>
                <w:rFonts w:hint="eastAsia"/>
              </w:rPr>
              <w:t>等</w:t>
            </w:r>
            <w:r w:rsidR="00B067EB">
              <w:rPr>
                <w:rFonts w:hint="eastAsia"/>
              </w:rPr>
              <w:t>）</w:t>
            </w:r>
            <w:r w:rsidR="00204DBD">
              <w:rPr>
                <w:rFonts w:hint="eastAsia"/>
              </w:rPr>
              <w:t>で変更がある場合は、</w:t>
            </w:r>
            <w:r w:rsidR="00B067EB">
              <w:rPr>
                <w:rFonts w:hint="eastAsia"/>
              </w:rPr>
              <w:t>変更前に</w:t>
            </w:r>
            <w:r w:rsidR="00204DBD">
              <w:rPr>
                <w:rFonts w:hint="eastAsia"/>
              </w:rPr>
              <w:t>事務局</w:t>
            </w:r>
            <w:r w:rsidR="00B067EB">
              <w:rPr>
                <w:rFonts w:hint="eastAsia"/>
              </w:rPr>
              <w:t>（東海道シグマ）</w:t>
            </w:r>
            <w:r w:rsidR="00204DBD">
              <w:rPr>
                <w:rFonts w:hint="eastAsia"/>
              </w:rPr>
              <w:t>へ連絡をすることとする。</w:t>
            </w:r>
          </w:p>
        </w:tc>
        <w:tc>
          <w:tcPr>
            <w:tcW w:w="771" w:type="dxa"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</w:tr>
      <w:tr w:rsidR="00204DBD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:rsidR="00204DBD" w:rsidRDefault="00204DBD" w:rsidP="004804D4">
            <w:pPr>
              <w:spacing w:line="0" w:lineRule="atLeast"/>
              <w:jc w:val="distribute"/>
            </w:pPr>
            <w:r>
              <w:rPr>
                <w:rFonts w:hint="eastAsia"/>
              </w:rPr>
              <w:t>職場内研修</w:t>
            </w:r>
          </w:p>
        </w:tc>
        <w:tc>
          <w:tcPr>
            <w:tcW w:w="6378" w:type="dxa"/>
            <w:vAlign w:val="center"/>
          </w:tcPr>
          <w:p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職場内研修として介護業務等に従事させる。</w:t>
            </w:r>
          </w:p>
        </w:tc>
        <w:tc>
          <w:tcPr>
            <w:tcW w:w="771" w:type="dxa"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</w:tr>
      <w:tr w:rsidR="00204DBD" w:rsidTr="005A4DB0">
        <w:trPr>
          <w:trHeight w:val="907"/>
        </w:trPr>
        <w:tc>
          <w:tcPr>
            <w:tcW w:w="1345" w:type="dxa"/>
            <w:vMerge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:rsidR="00204DBD" w:rsidRDefault="00A81F5C" w:rsidP="000434F6">
            <w:pPr>
              <w:spacing w:line="0" w:lineRule="atLeast"/>
            </w:pPr>
            <w:r>
              <w:rPr>
                <w:rFonts w:hint="eastAsia"/>
              </w:rPr>
              <w:t>指導者として実習生</w:t>
            </w:r>
            <w:r w:rsidR="00204DBD">
              <w:rPr>
                <w:rFonts w:hint="eastAsia"/>
              </w:rPr>
              <w:t>1</w:t>
            </w:r>
            <w:r w:rsidR="00204DBD">
              <w:rPr>
                <w:rFonts w:hint="eastAsia"/>
              </w:rPr>
              <w:t>名に対し、</w:t>
            </w:r>
            <w:r w:rsidR="00204DBD">
              <w:rPr>
                <w:rFonts w:hint="eastAsia"/>
              </w:rPr>
              <w:t>1</w:t>
            </w:r>
            <w:r w:rsidR="00204DBD">
              <w:rPr>
                <w:rFonts w:hint="eastAsia"/>
              </w:rPr>
              <w:t>名選任する。</w:t>
            </w:r>
          </w:p>
          <w:p w:rsidR="00204DBD" w:rsidRDefault="00A81F5C" w:rsidP="004804D4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＊複数人の実習生</w:t>
            </w:r>
            <w:r w:rsidR="00204DBD">
              <w:rPr>
                <w:rFonts w:hint="eastAsia"/>
              </w:rPr>
              <w:t>に対し指導者が</w:t>
            </w:r>
            <w:r w:rsidR="00204DBD">
              <w:rPr>
                <w:rFonts w:hint="eastAsia"/>
              </w:rPr>
              <w:t>1</w:t>
            </w:r>
            <w:r w:rsidR="00204DBD">
              <w:rPr>
                <w:rFonts w:hint="eastAsia"/>
              </w:rPr>
              <w:t>人でも支障がない場合は、この限りではない。</w:t>
            </w:r>
          </w:p>
        </w:tc>
        <w:tc>
          <w:tcPr>
            <w:tcW w:w="771" w:type="dxa"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</w:tr>
      <w:tr w:rsidR="00204DBD" w:rsidTr="005A4DB0">
        <w:trPr>
          <w:trHeight w:val="680"/>
        </w:trPr>
        <w:tc>
          <w:tcPr>
            <w:tcW w:w="1345" w:type="dxa"/>
            <w:vMerge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指導者は、介護に関する資格を有し、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年以上介護等の経験を</w:t>
            </w:r>
          </w:p>
          <w:p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有している者とする。</w:t>
            </w:r>
          </w:p>
        </w:tc>
        <w:tc>
          <w:tcPr>
            <w:tcW w:w="771" w:type="dxa"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</w:tr>
      <w:tr w:rsidR="00204DBD" w:rsidTr="005A4DB0">
        <w:trPr>
          <w:trHeight w:val="397"/>
        </w:trPr>
        <w:tc>
          <w:tcPr>
            <w:tcW w:w="1345" w:type="dxa"/>
            <w:vMerge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指導者は、可能な限り同一人物とする。</w:t>
            </w:r>
          </w:p>
        </w:tc>
        <w:tc>
          <w:tcPr>
            <w:tcW w:w="771" w:type="dxa"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</w:tr>
      <w:tr w:rsidR="00204DBD" w:rsidTr="005A4DB0">
        <w:trPr>
          <w:trHeight w:val="397"/>
        </w:trPr>
        <w:tc>
          <w:tcPr>
            <w:tcW w:w="1345" w:type="dxa"/>
            <w:vMerge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指導者による日々の振り返りや定期的な面談を行うこととする。</w:t>
            </w:r>
          </w:p>
        </w:tc>
        <w:tc>
          <w:tcPr>
            <w:tcW w:w="771" w:type="dxa"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</w:tr>
      <w:tr w:rsidR="00204DBD" w:rsidTr="005A4DB0">
        <w:trPr>
          <w:trHeight w:val="397"/>
        </w:trPr>
        <w:tc>
          <w:tcPr>
            <w:tcW w:w="1345" w:type="dxa"/>
            <w:vMerge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:rsidR="00204DBD" w:rsidRDefault="00204DBD" w:rsidP="00B067EB">
            <w:pPr>
              <w:spacing w:line="0" w:lineRule="atLeast"/>
            </w:pPr>
            <w:r>
              <w:rPr>
                <w:rFonts w:hint="eastAsia"/>
              </w:rPr>
              <w:t>派遣期間修了後、直接雇用を目的とする。</w:t>
            </w:r>
          </w:p>
        </w:tc>
        <w:tc>
          <w:tcPr>
            <w:tcW w:w="771" w:type="dxa"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</w:tr>
      <w:tr w:rsidR="00204DBD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:rsidR="00204DBD" w:rsidRDefault="00204DBD" w:rsidP="004804D4">
            <w:pPr>
              <w:spacing w:line="0" w:lineRule="atLeast"/>
              <w:jc w:val="distribute"/>
            </w:pPr>
            <w:r>
              <w:rPr>
                <w:rFonts w:hint="eastAsia"/>
              </w:rPr>
              <w:t>環境</w:t>
            </w:r>
          </w:p>
        </w:tc>
        <w:tc>
          <w:tcPr>
            <w:tcW w:w="6378" w:type="dxa"/>
            <w:vAlign w:val="center"/>
          </w:tcPr>
          <w:p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施設全体で新人の受け入れる環境を整えることとする。</w:t>
            </w:r>
          </w:p>
        </w:tc>
        <w:tc>
          <w:tcPr>
            <w:tcW w:w="771" w:type="dxa"/>
            <w:vAlign w:val="center"/>
          </w:tcPr>
          <w:p w:rsidR="00204DBD" w:rsidRPr="00FE79CF" w:rsidRDefault="00204DBD" w:rsidP="000434F6">
            <w:pPr>
              <w:spacing w:line="0" w:lineRule="atLeast"/>
            </w:pPr>
          </w:p>
        </w:tc>
      </w:tr>
      <w:tr w:rsidR="00204DBD" w:rsidTr="005A4DB0">
        <w:trPr>
          <w:trHeight w:val="397"/>
        </w:trPr>
        <w:tc>
          <w:tcPr>
            <w:tcW w:w="1345" w:type="dxa"/>
            <w:vMerge/>
            <w:vAlign w:val="center"/>
          </w:tcPr>
          <w:p w:rsidR="00204DBD" w:rsidRDefault="00204DBD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:rsidR="00204DBD" w:rsidRDefault="00204DBD" w:rsidP="000434F6">
            <w:pPr>
              <w:spacing w:line="0" w:lineRule="atLeast"/>
            </w:pPr>
            <w:r>
              <w:rPr>
                <w:rFonts w:hint="eastAsia"/>
              </w:rPr>
              <w:t>いじめ</w:t>
            </w:r>
            <w:r w:rsidR="00B067EB">
              <w:rPr>
                <w:rFonts w:hint="eastAsia"/>
              </w:rPr>
              <w:t>・嫌がらせ等を</w:t>
            </w:r>
            <w:r>
              <w:rPr>
                <w:rFonts w:hint="eastAsia"/>
              </w:rPr>
              <w:t>相談する窓口を設置することとする。</w:t>
            </w:r>
          </w:p>
        </w:tc>
        <w:tc>
          <w:tcPr>
            <w:tcW w:w="771" w:type="dxa"/>
            <w:vAlign w:val="center"/>
          </w:tcPr>
          <w:p w:rsidR="00204DBD" w:rsidRPr="00FE79CF" w:rsidRDefault="00204DBD" w:rsidP="000434F6">
            <w:pPr>
              <w:spacing w:line="0" w:lineRule="atLeast"/>
            </w:pPr>
          </w:p>
        </w:tc>
      </w:tr>
      <w:tr w:rsidR="00B067EB" w:rsidTr="005A4DB0">
        <w:trPr>
          <w:trHeight w:val="397"/>
        </w:trPr>
        <w:tc>
          <w:tcPr>
            <w:tcW w:w="1345" w:type="dxa"/>
            <w:vMerge w:val="restart"/>
            <w:vAlign w:val="center"/>
          </w:tcPr>
          <w:p w:rsidR="00B067EB" w:rsidRDefault="00B067EB" w:rsidP="004804D4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78" w:type="dxa"/>
            <w:vAlign w:val="center"/>
          </w:tcPr>
          <w:p w:rsidR="00B067EB" w:rsidRDefault="00A81F5C" w:rsidP="000434F6">
            <w:pPr>
              <w:spacing w:line="0" w:lineRule="atLeast"/>
            </w:pPr>
            <w:r>
              <w:rPr>
                <w:rFonts w:hint="eastAsia"/>
              </w:rPr>
              <w:t>派遣する実習生</w:t>
            </w:r>
            <w:r w:rsidR="00B067EB">
              <w:rPr>
                <w:rFonts w:hint="eastAsia"/>
              </w:rPr>
              <w:t>は、</w:t>
            </w:r>
            <w:r w:rsidR="00B067EB">
              <w:rPr>
                <w:rFonts w:hint="eastAsia"/>
              </w:rPr>
              <w:t>1</w:t>
            </w:r>
            <w:r w:rsidR="00B067EB">
              <w:rPr>
                <w:rFonts w:hint="eastAsia"/>
              </w:rPr>
              <w:t>法人</w:t>
            </w:r>
            <w:r w:rsidR="00B067EB">
              <w:rPr>
                <w:rFonts w:hint="eastAsia"/>
              </w:rPr>
              <w:t>5</w:t>
            </w:r>
            <w:r w:rsidR="00B067EB">
              <w:rPr>
                <w:rFonts w:hint="eastAsia"/>
              </w:rPr>
              <w:t>人を限度とする。</w:t>
            </w:r>
          </w:p>
        </w:tc>
        <w:tc>
          <w:tcPr>
            <w:tcW w:w="771" w:type="dxa"/>
            <w:vAlign w:val="center"/>
          </w:tcPr>
          <w:p w:rsidR="00B067EB" w:rsidRPr="00FE79CF" w:rsidRDefault="00B067EB" w:rsidP="000434F6">
            <w:pPr>
              <w:spacing w:line="0" w:lineRule="atLeast"/>
            </w:pPr>
          </w:p>
        </w:tc>
      </w:tr>
      <w:tr w:rsidR="00B067EB" w:rsidTr="005A4DB0">
        <w:trPr>
          <w:trHeight w:val="397"/>
        </w:trPr>
        <w:tc>
          <w:tcPr>
            <w:tcW w:w="1345" w:type="dxa"/>
            <w:vMerge/>
            <w:vAlign w:val="center"/>
          </w:tcPr>
          <w:p w:rsidR="00B067EB" w:rsidRDefault="00B067EB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:rsidR="00B067EB" w:rsidRDefault="00A81F5C" w:rsidP="000434F6">
            <w:pPr>
              <w:spacing w:line="0" w:lineRule="atLeast"/>
            </w:pPr>
            <w:r>
              <w:rPr>
                <w:rFonts w:hint="eastAsia"/>
              </w:rPr>
              <w:t>研修期間中の</w:t>
            </w:r>
            <w:r w:rsidR="00C83715">
              <w:rPr>
                <w:rFonts w:hint="eastAsia"/>
              </w:rPr>
              <w:t>実習生</w:t>
            </w:r>
            <w:r w:rsidR="00B067EB">
              <w:rPr>
                <w:rFonts w:hint="eastAsia"/>
              </w:rPr>
              <w:t>は、人員基準に含まないものとする。</w:t>
            </w:r>
          </w:p>
        </w:tc>
        <w:tc>
          <w:tcPr>
            <w:tcW w:w="771" w:type="dxa"/>
            <w:vAlign w:val="center"/>
          </w:tcPr>
          <w:p w:rsidR="00B067EB" w:rsidRPr="00FE79CF" w:rsidRDefault="00B067EB" w:rsidP="000434F6">
            <w:pPr>
              <w:spacing w:line="0" w:lineRule="atLeast"/>
            </w:pPr>
          </w:p>
        </w:tc>
      </w:tr>
      <w:tr w:rsidR="00B067EB" w:rsidTr="005A4DB0">
        <w:trPr>
          <w:trHeight w:val="397"/>
        </w:trPr>
        <w:tc>
          <w:tcPr>
            <w:tcW w:w="1345" w:type="dxa"/>
            <w:vMerge/>
            <w:vAlign w:val="center"/>
          </w:tcPr>
          <w:p w:rsidR="00B067EB" w:rsidRDefault="00B067EB" w:rsidP="000434F6">
            <w:pPr>
              <w:spacing w:line="0" w:lineRule="atLeast"/>
            </w:pPr>
          </w:p>
        </w:tc>
        <w:tc>
          <w:tcPr>
            <w:tcW w:w="6378" w:type="dxa"/>
            <w:vAlign w:val="center"/>
          </w:tcPr>
          <w:p w:rsidR="00B067EB" w:rsidRDefault="00B067EB" w:rsidP="000434F6">
            <w:pPr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重派遣は出来ないこととする。</w:t>
            </w:r>
          </w:p>
        </w:tc>
        <w:tc>
          <w:tcPr>
            <w:tcW w:w="771" w:type="dxa"/>
            <w:vAlign w:val="center"/>
          </w:tcPr>
          <w:p w:rsidR="00B067EB" w:rsidRPr="00FE79CF" w:rsidRDefault="00B067EB" w:rsidP="000434F6">
            <w:pPr>
              <w:spacing w:line="0" w:lineRule="atLeast"/>
            </w:pPr>
          </w:p>
        </w:tc>
      </w:tr>
    </w:tbl>
    <w:p w:rsidR="00BC13D2" w:rsidRDefault="00BC13D2" w:rsidP="000434F6">
      <w:pPr>
        <w:spacing w:line="0" w:lineRule="atLeast"/>
      </w:pPr>
    </w:p>
    <w:p w:rsidR="00BC13D2" w:rsidRDefault="00204DBD" w:rsidP="000434F6">
      <w:pPr>
        <w:spacing w:line="0" w:lineRule="atLeast"/>
      </w:pPr>
      <w:r>
        <w:rPr>
          <w:rFonts w:hint="eastAsia"/>
        </w:rPr>
        <w:t xml:space="preserve">　＊上記</w:t>
      </w:r>
      <w:r w:rsidR="00B067EB">
        <w:rPr>
          <w:rFonts w:hint="eastAsia"/>
        </w:rPr>
        <w:t>の</w:t>
      </w:r>
      <w:r>
        <w:rPr>
          <w:rFonts w:hint="eastAsia"/>
        </w:rPr>
        <w:t>内容</w:t>
      </w:r>
      <w:r w:rsidR="00B067EB">
        <w:rPr>
          <w:rFonts w:hint="eastAsia"/>
        </w:rPr>
        <w:t>の他、労働基準法及び介護保険法、その他関係法</w:t>
      </w:r>
      <w:r>
        <w:rPr>
          <w:rFonts w:hint="eastAsia"/>
        </w:rPr>
        <w:t>で、問題が発生</w:t>
      </w:r>
      <w:r w:rsidR="00B067EB">
        <w:rPr>
          <w:rFonts w:hint="eastAsia"/>
        </w:rPr>
        <w:t>し、その</w:t>
      </w:r>
    </w:p>
    <w:p w:rsidR="00BC13D2" w:rsidRDefault="00BC13D2" w:rsidP="00BC13D2">
      <w:pPr>
        <w:spacing w:line="0" w:lineRule="atLeast"/>
      </w:pPr>
      <w:r>
        <w:rPr>
          <w:rFonts w:hint="eastAsia"/>
        </w:rPr>
        <w:t xml:space="preserve">　　</w:t>
      </w:r>
      <w:r w:rsidR="00B067EB">
        <w:rPr>
          <w:rFonts w:hint="eastAsia"/>
        </w:rPr>
        <w:t>問題の改善が見込めないと判断された場合は、必要に応じて、</w:t>
      </w:r>
      <w:r>
        <w:rPr>
          <w:rFonts w:hint="eastAsia"/>
        </w:rPr>
        <w:t>静岡県</w:t>
      </w:r>
      <w:r w:rsidR="00767F3D">
        <w:rPr>
          <w:rFonts w:hint="eastAsia"/>
        </w:rPr>
        <w:t>介護人材育成事</w:t>
      </w:r>
    </w:p>
    <w:p w:rsidR="000434F6" w:rsidRDefault="00767F3D" w:rsidP="00B067EB">
      <w:pPr>
        <w:spacing w:line="0" w:lineRule="atLeast"/>
        <w:ind w:firstLineChars="200" w:firstLine="420"/>
      </w:pPr>
      <w:r>
        <w:rPr>
          <w:rFonts w:hint="eastAsia"/>
        </w:rPr>
        <w:t>業の</w:t>
      </w:r>
      <w:r w:rsidR="00B067EB">
        <w:rPr>
          <w:rFonts w:hint="eastAsia"/>
        </w:rPr>
        <w:t>派遣を終了する場合があります。</w:t>
      </w:r>
    </w:p>
    <w:p w:rsidR="00BC13D2" w:rsidRDefault="00BC13D2" w:rsidP="00BC13D2">
      <w:pPr>
        <w:spacing w:line="0" w:lineRule="atLeast"/>
      </w:pPr>
    </w:p>
    <w:p w:rsidR="00BC13D2" w:rsidRPr="00BC13D2" w:rsidRDefault="00BC13D2" w:rsidP="00BC13D2">
      <w:pPr>
        <w:spacing w:line="0" w:lineRule="atLeast"/>
      </w:pPr>
    </w:p>
    <w:p w:rsidR="00B067EB" w:rsidRPr="00B067EB" w:rsidRDefault="00742CE8" w:rsidP="0006778D">
      <w:pPr>
        <w:spacing w:line="0" w:lineRule="atLeast"/>
        <w:ind w:firstLineChars="2100" w:firstLine="4410"/>
      </w:pPr>
      <w:r>
        <w:rPr>
          <w:rFonts w:hint="eastAsia"/>
        </w:rPr>
        <w:t>確認日：</w:t>
      </w:r>
      <w:r w:rsidR="006F30E7">
        <w:rPr>
          <w:rFonts w:hint="eastAsia"/>
        </w:rPr>
        <w:t xml:space="preserve">　令和元</w:t>
      </w:r>
      <w:bookmarkStart w:id="0" w:name="_GoBack"/>
      <w:bookmarkEnd w:id="0"/>
      <w:r w:rsidR="00B067EB">
        <w:rPr>
          <w:rFonts w:hint="eastAsia"/>
        </w:rPr>
        <w:t>年　　　月　　　日</w:t>
      </w:r>
    </w:p>
    <w:sectPr w:rsidR="00B067EB" w:rsidRPr="00B067EB" w:rsidSect="009749ED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A2" w:rsidRDefault="00D024A2" w:rsidP="00524DB5">
      <w:r>
        <w:separator/>
      </w:r>
    </w:p>
  </w:endnote>
  <w:endnote w:type="continuationSeparator" w:id="0">
    <w:p w:rsidR="00D024A2" w:rsidRDefault="00D024A2" w:rsidP="0052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A2" w:rsidRDefault="00D024A2" w:rsidP="00524DB5">
      <w:r>
        <w:separator/>
      </w:r>
    </w:p>
  </w:footnote>
  <w:footnote w:type="continuationSeparator" w:id="0">
    <w:p w:rsidR="00D024A2" w:rsidRDefault="00D024A2" w:rsidP="0052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F6"/>
    <w:rsid w:val="000434F6"/>
    <w:rsid w:val="0006778D"/>
    <w:rsid w:val="00204DBD"/>
    <w:rsid w:val="004804D4"/>
    <w:rsid w:val="00524DB5"/>
    <w:rsid w:val="005A4DB0"/>
    <w:rsid w:val="006F30E7"/>
    <w:rsid w:val="00742CE8"/>
    <w:rsid w:val="00743392"/>
    <w:rsid w:val="00767F3D"/>
    <w:rsid w:val="008F139F"/>
    <w:rsid w:val="009749ED"/>
    <w:rsid w:val="00A81F5C"/>
    <w:rsid w:val="00AC7F78"/>
    <w:rsid w:val="00B067EB"/>
    <w:rsid w:val="00BC13D2"/>
    <w:rsid w:val="00C83715"/>
    <w:rsid w:val="00D024A2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7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DB5"/>
  </w:style>
  <w:style w:type="paragraph" w:styleId="a8">
    <w:name w:val="footer"/>
    <w:basedOn w:val="a"/>
    <w:link w:val="a9"/>
    <w:uiPriority w:val="99"/>
    <w:unhideWhenUsed/>
    <w:rsid w:val="00524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7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DB5"/>
  </w:style>
  <w:style w:type="paragraph" w:styleId="a8">
    <w:name w:val="footer"/>
    <w:basedOn w:val="a"/>
    <w:link w:val="a9"/>
    <w:uiPriority w:val="99"/>
    <w:unhideWhenUsed/>
    <w:rsid w:val="00524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</dc:creator>
  <cp:keywords/>
  <dc:description/>
  <cp:lastModifiedBy>sigma-k25007</cp:lastModifiedBy>
  <cp:revision>11</cp:revision>
  <cp:lastPrinted>2017-06-30T03:05:00Z</cp:lastPrinted>
  <dcterms:created xsi:type="dcterms:W3CDTF">2017-05-26T02:03:00Z</dcterms:created>
  <dcterms:modified xsi:type="dcterms:W3CDTF">2019-05-08T06:21:00Z</dcterms:modified>
</cp:coreProperties>
</file>